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EF1F1" w14:textId="4718E248" w:rsidR="00121CDF" w:rsidRDefault="00121CDF">
      <w:pPr>
        <w:rPr>
          <w:b/>
          <w:bCs/>
        </w:rPr>
      </w:pPr>
    </w:p>
    <w:p w14:paraId="1495549B" w14:textId="17307252" w:rsidR="00D11CC2" w:rsidRPr="00D11CC2" w:rsidRDefault="00D11CC2" w:rsidP="00D11CC2">
      <w:pPr>
        <w:rPr>
          <w:rFonts w:ascii="Helvetica Neue" w:hAnsi="Helvetica Neue" w:cs="Arial"/>
          <w:b/>
          <w:bCs/>
        </w:rPr>
      </w:pPr>
      <w:r w:rsidRPr="00D11CC2">
        <w:rPr>
          <w:rFonts w:ascii="Helvetica Neue" w:hAnsi="Helvetica Neue" w:cs="Arial"/>
          <w:b/>
          <w:bCs/>
        </w:rPr>
        <w:t xml:space="preserve">Sample </w:t>
      </w:r>
      <w:r w:rsidR="004B73D0">
        <w:rPr>
          <w:rFonts w:ascii="Helvetica Neue" w:hAnsi="Helvetica Neue" w:cs="Arial"/>
          <w:b/>
          <w:bCs/>
        </w:rPr>
        <w:t>Partner Email</w:t>
      </w:r>
      <w:r w:rsidRPr="00D11CC2">
        <w:rPr>
          <w:rFonts w:ascii="Helvetica Neue" w:hAnsi="Helvetica Neue" w:cs="Arial"/>
          <w:b/>
          <w:bCs/>
        </w:rPr>
        <w:t xml:space="preserve"> about Yellow and Red Ribbon Initiative</w:t>
      </w:r>
    </w:p>
    <w:p w14:paraId="29F1600F" w14:textId="2BFEDA6B" w:rsidR="00D11CC2" w:rsidRPr="00D11CC2" w:rsidRDefault="00D11CC2" w:rsidP="00D11CC2">
      <w:pPr>
        <w:rPr>
          <w:rFonts w:ascii="Helvetica Neue" w:hAnsi="Helvetica Neue" w:cs="Arial"/>
        </w:rPr>
      </w:pPr>
    </w:p>
    <w:p w14:paraId="04763AB8" w14:textId="46B74909" w:rsidR="00D11CC2" w:rsidRPr="00D11CC2" w:rsidRDefault="00D11CC2" w:rsidP="00D11CC2">
      <w:pPr>
        <w:rPr>
          <w:rFonts w:ascii="Helvetica Neue" w:hAnsi="Helvetica Neue" w:cs="Arial"/>
          <w:color w:val="000000" w:themeColor="text1"/>
        </w:rPr>
      </w:pPr>
    </w:p>
    <w:p w14:paraId="38BBACDB" w14:textId="77777777" w:rsidR="00F23052" w:rsidRPr="00F23052" w:rsidRDefault="00F23052" w:rsidP="00F23052">
      <w:pPr>
        <w:tabs>
          <w:tab w:val="left" w:pos="3518"/>
        </w:tabs>
        <w:rPr>
          <w:rFonts w:ascii="Helvetica Neue" w:eastAsia="Times New Roman" w:hAnsi="Helvetica Neue" w:cs="Arial"/>
          <w:color w:val="000000" w:themeColor="text1"/>
          <w:spacing w:val="8"/>
        </w:rPr>
      </w:pPr>
      <w:r w:rsidRPr="00F23052">
        <w:rPr>
          <w:rFonts w:ascii="Helvetica Neue" w:eastAsia="Times New Roman" w:hAnsi="Helvetica Neue" w:cs="Arial"/>
          <w:color w:val="000000" w:themeColor="text1"/>
          <w:spacing w:val="8"/>
        </w:rPr>
        <w:t xml:space="preserve">At [insert company/organization], we are [participating in/supporting] an initiative to raise awareness about COVID-19 vaccination. As part of the </w:t>
      </w:r>
      <w:hyperlink r:id="rId6" w:history="1">
        <w:r w:rsidRPr="00F23052">
          <w:rPr>
            <w:rStyle w:val="Hyperlink"/>
            <w:rFonts w:ascii="Helvetica Neue" w:eastAsia="Times New Roman" w:hAnsi="Helvetica Neue" w:cs="Arial"/>
            <w:spacing w:val="8"/>
          </w:rPr>
          <w:t>This Is Our Shot Project</w:t>
        </w:r>
      </w:hyperlink>
      <w:r w:rsidRPr="00F23052">
        <w:rPr>
          <w:rFonts w:ascii="Helvetica Neue" w:eastAsia="Times New Roman" w:hAnsi="Helvetica Neue" w:cs="Arial"/>
          <w:color w:val="000000" w:themeColor="text1"/>
          <w:spacing w:val="8"/>
        </w:rPr>
        <w:t xml:space="preserve">, manufacturers in the United States are spearheading a campaign to educate the industry and get their coworkers, family and communities to wear yellow and red ribbons when they safety get a COVID-19 vaccination. </w:t>
      </w:r>
    </w:p>
    <w:p w14:paraId="12E31B0A" w14:textId="77777777" w:rsidR="00F23052" w:rsidRPr="00F23052" w:rsidRDefault="00F23052" w:rsidP="00F23052">
      <w:pPr>
        <w:tabs>
          <w:tab w:val="left" w:pos="3518"/>
        </w:tabs>
        <w:rPr>
          <w:rFonts w:ascii="Helvetica Neue" w:eastAsia="Times New Roman" w:hAnsi="Helvetica Neue" w:cs="Arial"/>
          <w:color w:val="000000" w:themeColor="text1"/>
          <w:spacing w:val="8"/>
        </w:rPr>
      </w:pPr>
    </w:p>
    <w:p w14:paraId="2D90FB11" w14:textId="77777777" w:rsidR="00F23052" w:rsidRPr="00F23052" w:rsidRDefault="00F23052" w:rsidP="00F23052">
      <w:pPr>
        <w:tabs>
          <w:tab w:val="left" w:pos="3518"/>
        </w:tabs>
        <w:rPr>
          <w:rFonts w:ascii="Helvetica Neue" w:eastAsia="Times New Roman" w:hAnsi="Helvetica Neue" w:cs="Arial"/>
          <w:color w:val="000000" w:themeColor="text1"/>
          <w:spacing w:val="8"/>
        </w:rPr>
      </w:pPr>
      <w:r w:rsidRPr="00F23052">
        <w:rPr>
          <w:rFonts w:ascii="Helvetica Neue" w:eastAsia="Times New Roman" w:hAnsi="Helvetica Neue" w:cs="Arial"/>
          <w:color w:val="000000" w:themeColor="text1"/>
          <w:spacing w:val="8"/>
        </w:rPr>
        <w:t>The goal with the yellow and red ribbons is to help others see the difference we can all make—to protect each other and end this pandemic. In that way, the ribbons serve a similar purpose as “I Voted” stickers or anti-cancer wrist bands, building awareness and commitment to the cause of a better future. Yellow stands for support, and red represents care.</w:t>
      </w:r>
    </w:p>
    <w:p w14:paraId="2DFC8A00" w14:textId="77777777" w:rsidR="00F23052" w:rsidRPr="00F23052" w:rsidRDefault="00F23052" w:rsidP="00F23052">
      <w:pPr>
        <w:tabs>
          <w:tab w:val="left" w:pos="3518"/>
        </w:tabs>
        <w:rPr>
          <w:rFonts w:ascii="Helvetica Neue" w:eastAsia="Times New Roman" w:hAnsi="Helvetica Neue" w:cs="Arial"/>
          <w:color w:val="000000" w:themeColor="text1"/>
          <w:spacing w:val="8"/>
        </w:rPr>
      </w:pPr>
    </w:p>
    <w:p w14:paraId="4C46FF23" w14:textId="77777777" w:rsidR="00F23052" w:rsidRPr="00F23052" w:rsidRDefault="00F23052" w:rsidP="00F23052">
      <w:pPr>
        <w:tabs>
          <w:tab w:val="left" w:pos="3518"/>
        </w:tabs>
        <w:rPr>
          <w:rFonts w:ascii="Helvetica Neue" w:eastAsia="Times New Roman" w:hAnsi="Helvetica Neue" w:cs="Arial"/>
          <w:color w:val="000000" w:themeColor="text1"/>
          <w:spacing w:val="8"/>
        </w:rPr>
      </w:pPr>
      <w:r w:rsidRPr="00F23052">
        <w:rPr>
          <w:rFonts w:ascii="Helvetica Neue" w:eastAsia="Times New Roman" w:hAnsi="Helvetica Neue" w:cs="Arial"/>
          <w:color w:val="000000" w:themeColor="text1"/>
          <w:spacing w:val="8"/>
        </w:rPr>
        <w:t xml:space="preserve">We hope you might join us in advancing the project—to help accelerate the end of this pandemic. You can learn more or access the resources at </w:t>
      </w:r>
      <w:hyperlink r:id="rId7" w:history="1">
        <w:r w:rsidRPr="00F23052">
          <w:rPr>
            <w:rStyle w:val="Hyperlink"/>
            <w:rFonts w:ascii="Helvetica Neue" w:eastAsia="Times New Roman" w:hAnsi="Helvetica Neue" w:cs="Arial"/>
            <w:spacing w:val="8"/>
          </w:rPr>
          <w:t>NAM.org/</w:t>
        </w:r>
        <w:proofErr w:type="spellStart"/>
        <w:r w:rsidRPr="00F23052">
          <w:rPr>
            <w:rStyle w:val="Hyperlink"/>
            <w:rFonts w:ascii="Helvetica Neue" w:eastAsia="Times New Roman" w:hAnsi="Helvetica Neue" w:cs="Arial"/>
            <w:spacing w:val="8"/>
          </w:rPr>
          <w:t>ThisIsOurShot</w:t>
        </w:r>
        <w:proofErr w:type="spellEnd"/>
      </w:hyperlink>
      <w:r w:rsidRPr="00F23052">
        <w:rPr>
          <w:rFonts w:ascii="Helvetica Neue" w:eastAsia="Times New Roman" w:hAnsi="Helvetica Neue" w:cs="Arial"/>
          <w:color w:val="000000" w:themeColor="text1"/>
          <w:spacing w:val="8"/>
        </w:rPr>
        <w:t xml:space="preserve">. </w:t>
      </w:r>
    </w:p>
    <w:p w14:paraId="592BD5CE" w14:textId="447BC205" w:rsidR="00D11CC2" w:rsidRPr="00D11CC2" w:rsidRDefault="00D11CC2" w:rsidP="00D11CC2">
      <w:pPr>
        <w:tabs>
          <w:tab w:val="left" w:pos="3518"/>
        </w:tabs>
      </w:pPr>
    </w:p>
    <w:sectPr w:rsidR="00D11CC2" w:rsidRPr="00D11CC2" w:rsidSect="0093557C">
      <w:headerReference w:type="default" r:id="rId8"/>
      <w:footerReference w:type="default" r:id="rId9"/>
      <w:pgSz w:w="12240" w:h="15840"/>
      <w:pgMar w:top="1087" w:right="1440" w:bottom="1440" w:left="1440" w:header="171" w:footer="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EA3E1" w14:textId="77777777" w:rsidR="007B603C" w:rsidRDefault="007B603C" w:rsidP="005177E6">
      <w:r>
        <w:separator/>
      </w:r>
    </w:p>
  </w:endnote>
  <w:endnote w:type="continuationSeparator" w:id="0">
    <w:p w14:paraId="1DFA396F" w14:textId="77777777" w:rsidR="007B603C" w:rsidRDefault="007B603C" w:rsidP="0051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F532" w14:textId="5C4AEA77" w:rsidR="005177E6" w:rsidRDefault="005177E6" w:rsidP="005177E6">
    <w:pPr>
      <w:pStyle w:val="Footer"/>
      <w:tabs>
        <w:tab w:val="clear" w:pos="9360"/>
      </w:tabs>
      <w:ind w:left="-1440" w:right="-1440"/>
    </w:pPr>
    <w:r>
      <w:rPr>
        <w:noProof/>
      </w:rPr>
      <w:drawing>
        <wp:inline distT="0" distB="0" distL="0" distR="0" wp14:anchorId="4111B6C4" wp14:editId="18340BB1">
          <wp:extent cx="7717128" cy="6430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038701" cy="6698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4731B" w14:textId="77777777" w:rsidR="007B603C" w:rsidRDefault="007B603C" w:rsidP="005177E6">
      <w:r>
        <w:separator/>
      </w:r>
    </w:p>
  </w:footnote>
  <w:footnote w:type="continuationSeparator" w:id="0">
    <w:p w14:paraId="482E1B3E" w14:textId="77777777" w:rsidR="007B603C" w:rsidRDefault="007B603C" w:rsidP="0051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92F" w14:textId="2B3C1497" w:rsidR="005177E6" w:rsidRPr="0093557C" w:rsidRDefault="0093557C" w:rsidP="0093557C">
    <w:pPr>
      <w:pStyle w:val="Header"/>
      <w:ind w:left="-1440"/>
    </w:pPr>
    <w:r>
      <w:rPr>
        <w:noProof/>
      </w:rPr>
      <w:drawing>
        <wp:inline distT="0" distB="0" distL="0" distR="0" wp14:anchorId="3AEEBD59" wp14:editId="08506335">
          <wp:extent cx="7777424" cy="648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69080" cy="6724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E6"/>
    <w:rsid w:val="00001671"/>
    <w:rsid w:val="00121CDF"/>
    <w:rsid w:val="004B73D0"/>
    <w:rsid w:val="005177E6"/>
    <w:rsid w:val="007B603C"/>
    <w:rsid w:val="008E7D50"/>
    <w:rsid w:val="0093557C"/>
    <w:rsid w:val="00A1394F"/>
    <w:rsid w:val="00BF3E15"/>
    <w:rsid w:val="00D11CC2"/>
    <w:rsid w:val="00E00C08"/>
    <w:rsid w:val="00F2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7D6CE"/>
  <w15:chartTrackingRefBased/>
  <w15:docId w15:val="{05644927-3339-DD46-886D-44689561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11CC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7E6"/>
    <w:pPr>
      <w:tabs>
        <w:tab w:val="center" w:pos="4680"/>
        <w:tab w:val="right" w:pos="9360"/>
      </w:tabs>
    </w:pPr>
  </w:style>
  <w:style w:type="character" w:customStyle="1" w:styleId="HeaderChar">
    <w:name w:val="Header Char"/>
    <w:basedOn w:val="DefaultParagraphFont"/>
    <w:link w:val="Header"/>
    <w:uiPriority w:val="99"/>
    <w:rsid w:val="005177E6"/>
  </w:style>
  <w:style w:type="paragraph" w:styleId="Footer">
    <w:name w:val="footer"/>
    <w:basedOn w:val="Normal"/>
    <w:link w:val="FooterChar"/>
    <w:uiPriority w:val="99"/>
    <w:unhideWhenUsed/>
    <w:rsid w:val="005177E6"/>
    <w:pPr>
      <w:tabs>
        <w:tab w:val="center" w:pos="4680"/>
        <w:tab w:val="right" w:pos="9360"/>
      </w:tabs>
    </w:pPr>
  </w:style>
  <w:style w:type="character" w:customStyle="1" w:styleId="FooterChar">
    <w:name w:val="Footer Char"/>
    <w:basedOn w:val="DefaultParagraphFont"/>
    <w:link w:val="Footer"/>
    <w:uiPriority w:val="99"/>
    <w:rsid w:val="005177E6"/>
  </w:style>
  <w:style w:type="paragraph" w:styleId="NormalWeb">
    <w:name w:val="Normal (Web)"/>
    <w:basedOn w:val="Normal"/>
    <w:uiPriority w:val="99"/>
    <w:semiHidden/>
    <w:unhideWhenUsed/>
    <w:rsid w:val="00D11CC2"/>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rsid w:val="00D11CC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1394F"/>
    <w:rPr>
      <w:color w:val="0563C1" w:themeColor="hyperlink"/>
      <w:u w:val="single"/>
    </w:rPr>
  </w:style>
  <w:style w:type="character" w:styleId="UnresolvedMention">
    <w:name w:val="Unresolved Mention"/>
    <w:basedOn w:val="DefaultParagraphFont"/>
    <w:uiPriority w:val="99"/>
    <w:semiHidden/>
    <w:unhideWhenUsed/>
    <w:rsid w:val="00A1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5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nam.org/ThisIsOurSho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m.org/ThisIsOurSho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Jimenez</dc:creator>
  <cp:keywords/>
  <dc:description/>
  <cp:lastModifiedBy>Chrys Kefalas</cp:lastModifiedBy>
  <cp:revision>2</cp:revision>
  <dcterms:created xsi:type="dcterms:W3CDTF">2021-03-18T19:49:00Z</dcterms:created>
  <dcterms:modified xsi:type="dcterms:W3CDTF">2021-03-18T19:49:00Z</dcterms:modified>
</cp:coreProperties>
</file>